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7F" w:rsidRPr="004F0F46" w:rsidRDefault="008A377F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Jabłonie</w:t>
      </w:r>
      <w:r w:rsidR="00E51770"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: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apierówka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owoce tej odmiany jabłoni dojrzewają w drugiej połowie lipca lub początku sierpnia, mało dojrzałe nadają się na przetwory, dojrzałe do szybkiego spożycia. Odmiana jabłoni wytrzymała na mróz i mało podatna na parcha i mączniaka jabłoni.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D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elikates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 xml:space="preserve">Polska odmiana jabłoni, pochodząca ze skrzyżowania odmian ‘Cortland’ i ‘James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Grieve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>’. Owocowanie rozpoczyna dość wcześnie, zwykle w 3–4 roku po posadzeniu. Owocuje corocznie i obficie. Kwitnie, w zależności od pogody, w końcu kwietnia i w maju.</w:t>
      </w:r>
      <w:r w:rsidR="00970A8F" w:rsidRPr="004F0F46">
        <w:rPr>
          <w:rFonts w:ascii="Arial" w:hAnsi="Arial" w:cs="Arial"/>
          <w:sz w:val="24"/>
          <w:szCs w:val="24"/>
        </w:rPr>
        <w:br/>
        <w:t xml:space="preserve">Jest odmianą obcopylną i do obfitego owocowania wymaga sąsiedztwa odmian zapylających, np. ‘Elstar’, ‘James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Grieve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>’, ‘McIntosh’ ‘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Wealthy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>’.</w:t>
      </w:r>
      <w:r w:rsidR="00970A8F" w:rsidRPr="004F0F46">
        <w:rPr>
          <w:rFonts w:ascii="Arial" w:hAnsi="Arial" w:cs="Arial"/>
          <w:sz w:val="24"/>
          <w:szCs w:val="24"/>
        </w:rPr>
        <w:br/>
        <w:t xml:space="preserve">Drzewa tej odmiany rosną dość silnie, tworząc luźną, początkowo wyniosłą, później kulistą koronę. Odmiana dostatecznie wytrzymała na mróz, bez większych uszkodzeń wytrzymuje temperaturę do -30°C, dość odporna na parcha jabłoni i mało podatna na mączniaka. Jest odmianą jesienną, jej owoce osiągają dojrzałość zbiorczą w pierwszej połowie września. Przed zbiorem mogą trochę opadać. Owoce mają gładką, błyszczącą,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jasnozielonkawożółtą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 xml:space="preserve"> skórkę, z karminowym, rozmyto paskowanym rumieńcem, który pokrywa do 75% powierzchni. Jabłka są duże lub bardzo duże, ale przy obfitym owocowaniu osiągają zwykle średnią wielkość. Ich smaczny miąższ jest biały, soczysty, drobnoziarnisty i winny.</w:t>
      </w:r>
      <w:r w:rsidR="00970A8F" w:rsidRPr="004F0F46">
        <w:rPr>
          <w:rFonts w:ascii="Arial" w:hAnsi="Arial" w:cs="Arial"/>
          <w:sz w:val="24"/>
          <w:szCs w:val="24"/>
        </w:rPr>
        <w:br/>
        <w:t>W przechowalni owoce tej odmiany można przetrzymać do listopada, a te pochodzące z chłodni dostępne są na rynku do końca zimy.</w:t>
      </w:r>
      <w:r w:rsidR="00970A8F" w:rsidRPr="004F0F46">
        <w:rPr>
          <w:rFonts w:ascii="Arial" w:hAnsi="Arial" w:cs="Arial"/>
          <w:sz w:val="24"/>
          <w:szCs w:val="24"/>
        </w:rPr>
        <w:br/>
        <w:t>Ze względu na smaczne owoce, dużą wytrzymałość drzew na mróz i odporność na choroby, odmiana ta jest polecana do ogrodów przydomowych i działkowych.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FC6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A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ntonówka zwykła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owoce tej odmiany jabłoni dojrzewają na początku września, mają kruchy miąższ i kwaśny smak, doskonałe nadają się na przetwory. Odmiana jabłoni bardzo wytrzymała na mróz, mało podatna na parcha i średnio wrażliwa na mączniaka.</w:t>
      </w:r>
      <w:r w:rsidR="004E228D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</w:p>
    <w:p w:rsidR="00221DE5" w:rsidRPr="004F0F46" w:rsidRDefault="00FC6CA4" w:rsidP="00FC6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hAnsi="Arial" w:cs="Arial"/>
          <w:sz w:val="24"/>
          <w:szCs w:val="24"/>
          <w:u w:val="single"/>
        </w:rPr>
        <w:t>A</w:t>
      </w:r>
      <w:r w:rsidR="00221DE5" w:rsidRPr="004F0F46">
        <w:rPr>
          <w:rFonts w:ascii="Arial" w:hAnsi="Arial" w:cs="Arial"/>
          <w:sz w:val="24"/>
          <w:szCs w:val="24"/>
          <w:u w:val="single"/>
        </w:rPr>
        <w:t xml:space="preserve">ntonówka biała </w:t>
      </w:r>
    </w:p>
    <w:p w:rsidR="00970A8F" w:rsidRPr="004F0F46" w:rsidRDefault="00FC6CA4" w:rsidP="00970A8F">
      <w:pPr>
        <w:pStyle w:val="Textbody"/>
        <w:rPr>
          <w:rFonts w:ascii="Arial" w:hAnsi="Arial" w:cs="Arial"/>
          <w:color w:val="000000" w:themeColor="text1"/>
        </w:rPr>
      </w:pPr>
      <w:r w:rsidRPr="004F0F46">
        <w:rPr>
          <w:rFonts w:ascii="Arial" w:hAnsi="Arial" w:cs="Arial"/>
          <w:u w:val="single"/>
        </w:rPr>
        <w:br/>
        <w:t>A</w:t>
      </w:r>
      <w:r w:rsidR="00221DE5" w:rsidRPr="004F0F46">
        <w:rPr>
          <w:rFonts w:ascii="Arial" w:hAnsi="Arial" w:cs="Arial"/>
          <w:u w:val="single"/>
        </w:rPr>
        <w:t xml:space="preserve">nanas berżenicki </w:t>
      </w:r>
      <w:r w:rsidRPr="004F0F46">
        <w:rPr>
          <w:rFonts w:ascii="Arial" w:hAnsi="Arial" w:cs="Arial"/>
        </w:rPr>
        <w:br/>
      </w:r>
      <w:r w:rsidRPr="004F0F46">
        <w:rPr>
          <w:rFonts w:ascii="Arial" w:hAnsi="Arial" w:cs="Arial"/>
        </w:rPr>
        <w:br/>
      </w:r>
      <w:r w:rsidRPr="004F0F46">
        <w:rPr>
          <w:rFonts w:ascii="Arial" w:hAnsi="Arial" w:cs="Arial"/>
          <w:u w:val="single"/>
        </w:rPr>
        <w:t>R</w:t>
      </w:r>
      <w:r w:rsidR="00221DE5" w:rsidRPr="004F0F46">
        <w:rPr>
          <w:rFonts w:ascii="Arial" w:hAnsi="Arial" w:cs="Arial"/>
          <w:u w:val="single"/>
        </w:rPr>
        <w:t>eneta landsberska</w:t>
      </w:r>
      <w:r w:rsidR="00221DE5" w:rsidRPr="004F0F46">
        <w:rPr>
          <w:rFonts w:ascii="Arial" w:hAnsi="Arial" w:cs="Arial"/>
        </w:rPr>
        <w:t xml:space="preserve"> -</w:t>
      </w:r>
      <w:r w:rsidR="00970A8F" w:rsidRPr="004F0F46">
        <w:rPr>
          <w:rFonts w:ascii="Arial" w:hAnsi="Arial" w:cs="Arial"/>
        </w:rPr>
        <w:t xml:space="preserve"> </w:t>
      </w:r>
      <w:r w:rsidR="00970A8F" w:rsidRPr="004F0F46">
        <w:rPr>
          <w:rFonts w:ascii="Arial" w:hAnsi="Arial" w:cs="Arial"/>
          <w:color w:val="000000" w:themeColor="text1"/>
        </w:rPr>
        <w:t xml:space="preserve">owocuje bardzo obficie. Owoc jest średniej wielkości lub duży, najczęściej kulisto-stożkowaty, nieco spłaszczony. Skórka jest gładka, czasem tłusta, nieco błyszcząca, zielonożółta, często z pomarańczowym, słabym </w:t>
      </w:r>
      <w:hyperlink r:id="rId5" w:history="1">
        <w:r w:rsidR="00970A8F" w:rsidRPr="004F0F46">
          <w:rPr>
            <w:rFonts w:ascii="Arial" w:hAnsi="Arial" w:cs="Arial"/>
            <w:color w:val="000000" w:themeColor="text1"/>
          </w:rPr>
          <w:t>rumieńcem</w:t>
        </w:r>
      </w:hyperlink>
      <w:r w:rsidR="00970A8F" w:rsidRPr="004F0F46">
        <w:rPr>
          <w:rFonts w:ascii="Arial" w:hAnsi="Arial" w:cs="Arial"/>
          <w:color w:val="000000" w:themeColor="text1"/>
        </w:rPr>
        <w:t>. Owoce oceniane przez konsumentów są jako smaczne, soczyste, winne, deserowe</w:t>
      </w:r>
      <w:bookmarkStart w:id="0" w:name="cite_ref-41"/>
      <w:bookmarkEnd w:id="0"/>
      <w:r w:rsidR="00970A8F" w:rsidRPr="004F0F46">
        <w:rPr>
          <w:rFonts w:ascii="Arial" w:hAnsi="Arial" w:cs="Arial"/>
          <w:color w:val="000000" w:themeColor="text1"/>
        </w:rPr>
        <w:t xml:space="preserve">. </w:t>
      </w:r>
      <w:hyperlink r:id="rId6" w:history="1">
        <w:r w:rsidR="00970A8F" w:rsidRPr="004F0F46">
          <w:rPr>
            <w:rFonts w:ascii="Arial" w:hAnsi="Arial" w:cs="Arial"/>
            <w:color w:val="000000" w:themeColor="text1"/>
          </w:rPr>
          <w:t>Dojrzewa</w:t>
        </w:r>
      </w:hyperlink>
      <w:r w:rsidR="00970A8F" w:rsidRPr="004F0F46">
        <w:rPr>
          <w:rFonts w:ascii="Arial" w:hAnsi="Arial" w:cs="Arial"/>
          <w:color w:val="000000" w:themeColor="text1"/>
        </w:rPr>
        <w:t xml:space="preserve"> na początku października, a </w:t>
      </w:r>
      <w:hyperlink r:id="rId7" w:history="1">
        <w:r w:rsidR="00970A8F" w:rsidRPr="004F0F46">
          <w:rPr>
            <w:rFonts w:ascii="Arial" w:hAnsi="Arial" w:cs="Arial"/>
            <w:color w:val="000000" w:themeColor="text1"/>
          </w:rPr>
          <w:t>dojrzałość spożywczą</w:t>
        </w:r>
      </w:hyperlink>
      <w:r w:rsidR="00970A8F" w:rsidRPr="004F0F46">
        <w:rPr>
          <w:rFonts w:ascii="Arial" w:hAnsi="Arial" w:cs="Arial"/>
          <w:color w:val="000000" w:themeColor="text1"/>
        </w:rPr>
        <w:t xml:space="preserve"> osiąga w grudniu lub styczniu. Z uwagi na smak i konsystencję,  nadaje się najlepiej ze wszystkich odmian jabłek do przyrządzania tradycyjnej </w:t>
      </w:r>
      <w:hyperlink r:id="rId8" w:history="1">
        <w:r w:rsidR="00970A8F" w:rsidRPr="004F0F46">
          <w:rPr>
            <w:rFonts w:ascii="Arial" w:hAnsi="Arial" w:cs="Arial"/>
            <w:color w:val="000000" w:themeColor="text1"/>
          </w:rPr>
          <w:t>szarlotki</w:t>
        </w:r>
      </w:hyperlink>
    </w:p>
    <w:p w:rsidR="00970A8F" w:rsidRPr="004F0F46" w:rsidRDefault="00CF6218" w:rsidP="00E51770">
      <w:pPr>
        <w:rPr>
          <w:rFonts w:ascii="Arial" w:hAnsi="Arial" w:cs="Arial"/>
          <w:sz w:val="24"/>
          <w:szCs w:val="24"/>
          <w:u w:val="single"/>
        </w:rPr>
      </w:pPr>
      <w:r w:rsidRPr="004F0F46">
        <w:rPr>
          <w:rFonts w:ascii="Arial" w:hAnsi="Arial" w:cs="Arial"/>
          <w:sz w:val="24"/>
          <w:szCs w:val="24"/>
        </w:rPr>
        <w:br/>
      </w:r>
      <w:r w:rsidR="00FC6CA4" w:rsidRPr="004F0F46">
        <w:rPr>
          <w:rFonts w:ascii="Arial" w:hAnsi="Arial" w:cs="Arial"/>
          <w:sz w:val="24"/>
          <w:szCs w:val="24"/>
          <w:u w:val="single"/>
        </w:rPr>
        <w:t>M</w:t>
      </w:r>
      <w:r w:rsidR="008A377F" w:rsidRPr="004F0F46">
        <w:rPr>
          <w:rFonts w:ascii="Arial" w:hAnsi="Arial" w:cs="Arial"/>
          <w:sz w:val="24"/>
          <w:szCs w:val="24"/>
          <w:u w:val="single"/>
        </w:rPr>
        <w:t xml:space="preserve">alinowa </w:t>
      </w:r>
      <w:proofErr w:type="spellStart"/>
      <w:r w:rsidR="008A377F" w:rsidRPr="004F0F46">
        <w:rPr>
          <w:rFonts w:ascii="Arial" w:hAnsi="Arial" w:cs="Arial"/>
          <w:sz w:val="24"/>
          <w:szCs w:val="24"/>
          <w:u w:val="single"/>
        </w:rPr>
        <w:t>oberlandzka</w:t>
      </w:r>
      <w:proofErr w:type="spellEnd"/>
      <w:r w:rsidR="00E51770" w:rsidRPr="004F0F46">
        <w:rPr>
          <w:rFonts w:ascii="Arial" w:hAnsi="Arial" w:cs="Arial"/>
          <w:sz w:val="24"/>
          <w:szCs w:val="24"/>
          <w:u w:val="single"/>
        </w:rPr>
        <w:t xml:space="preserve"> </w:t>
      </w:r>
      <w:r w:rsidR="00E51770" w:rsidRPr="004F0F46">
        <w:rPr>
          <w:rFonts w:ascii="Arial" w:hAnsi="Arial" w:cs="Arial"/>
          <w:sz w:val="24"/>
          <w:szCs w:val="24"/>
        </w:rPr>
        <w:t>- Owoce średniej wielkości </w:t>
      </w:r>
      <w:r w:rsidR="00B77BE6" w:rsidRPr="004F0F46">
        <w:rPr>
          <w:rFonts w:ascii="Arial" w:hAnsi="Arial" w:cs="Arial"/>
          <w:sz w:val="24"/>
          <w:szCs w:val="24"/>
        </w:rPr>
        <w:t>(często duże) wyraźnie żebrowane przy kielichu. Skórka mocna żółto zieloną w całości pokryte intensywnym, czerwono-bordowym, rumieńcem.  Miąższ owoców biały lub zielonkawobiały z różowym zabarwieniem pod skórką , kwaskowato słodki, o silnym aromacie, </w:t>
      </w:r>
      <w:r w:rsidR="00FC6CA4" w:rsidRPr="004F0F46">
        <w:rPr>
          <w:rFonts w:ascii="Arial" w:hAnsi="Arial" w:cs="Arial"/>
          <w:sz w:val="24"/>
          <w:szCs w:val="24"/>
        </w:rPr>
        <w:br/>
      </w:r>
      <w:r w:rsidR="00FC6CA4" w:rsidRPr="004F0F46">
        <w:rPr>
          <w:rFonts w:ascii="Arial" w:hAnsi="Arial" w:cs="Arial"/>
          <w:sz w:val="24"/>
          <w:szCs w:val="24"/>
        </w:rPr>
        <w:br/>
      </w:r>
    </w:p>
    <w:p w:rsidR="00970A8F" w:rsidRPr="004F0F46" w:rsidRDefault="00970A8F" w:rsidP="00E51770">
      <w:pPr>
        <w:rPr>
          <w:rFonts w:ascii="Arial" w:hAnsi="Arial" w:cs="Arial"/>
          <w:sz w:val="24"/>
          <w:szCs w:val="24"/>
          <w:u w:val="single"/>
        </w:rPr>
      </w:pPr>
    </w:p>
    <w:p w:rsidR="008A377F" w:rsidRPr="004F0F46" w:rsidRDefault="00FC6CA4" w:rsidP="00E51770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  <w:u w:val="single"/>
        </w:rPr>
        <w:t>K</w:t>
      </w:r>
      <w:r w:rsidR="008A377F" w:rsidRPr="004F0F46">
        <w:rPr>
          <w:rFonts w:ascii="Arial" w:hAnsi="Arial" w:cs="Arial"/>
          <w:sz w:val="24"/>
          <w:szCs w:val="24"/>
          <w:u w:val="single"/>
        </w:rPr>
        <w:t>ronselka</w:t>
      </w:r>
      <w:r w:rsidR="00E51770" w:rsidRPr="004F0F46">
        <w:rPr>
          <w:rFonts w:ascii="Arial" w:hAnsi="Arial" w:cs="Arial"/>
          <w:sz w:val="24"/>
          <w:szCs w:val="24"/>
        </w:rPr>
        <w:t xml:space="preserve"> -</w:t>
      </w:r>
      <w:r w:rsidR="00B77BE6" w:rsidRPr="004F0F46">
        <w:rPr>
          <w:rFonts w:ascii="Arial" w:hAnsi="Arial" w:cs="Arial"/>
          <w:sz w:val="24"/>
          <w:szCs w:val="24"/>
        </w:rPr>
        <w:t> duże lub średniej wielkości, kulisto</w:t>
      </w:r>
      <w:r w:rsidR="00E51770" w:rsidRPr="004F0F46">
        <w:rPr>
          <w:rFonts w:ascii="Arial" w:hAnsi="Arial" w:cs="Arial"/>
          <w:sz w:val="24"/>
          <w:szCs w:val="24"/>
        </w:rPr>
        <w:t>-</w:t>
      </w:r>
      <w:r w:rsidR="00B77BE6" w:rsidRPr="004F0F46">
        <w:rPr>
          <w:rFonts w:ascii="Arial" w:hAnsi="Arial" w:cs="Arial"/>
          <w:sz w:val="24"/>
          <w:szCs w:val="24"/>
        </w:rPr>
        <w:t>stożkowate lub kuliste lekko spłaszczone owoce o cienkiej, zielonkawożółtej skórce i niewielkim, delikatnym, różowawym, rozmytym rumieńcu. Miąższ owoców kremowy, luźny, soczysty, kwaskowato słodki aromatyczny i smaczny. Owoce osiągają dojrzałość zbiorczą na początku września. </w:t>
      </w:r>
      <w:r w:rsidRPr="004F0F46">
        <w:rPr>
          <w:rFonts w:ascii="Arial" w:hAnsi="Arial" w:cs="Arial"/>
          <w:sz w:val="24"/>
          <w:szCs w:val="24"/>
        </w:rPr>
        <w:br/>
      </w:r>
      <w:r w:rsidRPr="004F0F46">
        <w:rPr>
          <w:rFonts w:ascii="Arial" w:hAnsi="Arial" w:cs="Arial"/>
          <w:sz w:val="24"/>
          <w:szCs w:val="24"/>
        </w:rPr>
        <w:br/>
      </w:r>
      <w:r w:rsidRPr="004F0F46">
        <w:rPr>
          <w:rFonts w:ascii="Arial" w:hAnsi="Arial" w:cs="Arial"/>
          <w:sz w:val="24"/>
          <w:szCs w:val="24"/>
          <w:u w:val="single"/>
        </w:rPr>
        <w:t>K</w:t>
      </w:r>
      <w:r w:rsidR="008A377F" w:rsidRPr="004F0F46">
        <w:rPr>
          <w:rFonts w:ascii="Arial" w:hAnsi="Arial" w:cs="Arial"/>
          <w:sz w:val="24"/>
          <w:szCs w:val="24"/>
          <w:u w:val="single"/>
        </w:rPr>
        <w:t>osztel</w:t>
      </w:r>
      <w:r w:rsidR="00E51770" w:rsidRPr="004F0F46">
        <w:rPr>
          <w:rFonts w:ascii="Arial" w:hAnsi="Arial" w:cs="Arial"/>
          <w:sz w:val="24"/>
          <w:szCs w:val="24"/>
        </w:rPr>
        <w:t xml:space="preserve"> - </w:t>
      </w:r>
      <w:r w:rsidR="00B77BE6" w:rsidRPr="004F0F46">
        <w:rPr>
          <w:rFonts w:ascii="Arial" w:hAnsi="Arial" w:cs="Arial"/>
          <w:sz w:val="24"/>
          <w:szCs w:val="24"/>
        </w:rPr>
        <w:t>kuliste, średniej wielkości owoce o zielonej lub słomkowozielonej, gładkiej i mocnej skórce z niewielkim,  żółtawym, rumieńcem. Miąższ owoców żółtawy, zwięzły, soczysty, bardzo słodki i smaczny. Owoce dojrzewają w drugiej lub trzeciej dekadzie września. </w:t>
      </w:r>
    </w:p>
    <w:p w:rsidR="00970A8F" w:rsidRPr="004F0F46" w:rsidRDefault="00FC6CA4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S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zara reneta 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>Odmiana o silniejszym wzroście cechująca się dużą zdrowotnością. W okres owocowania wchodzi średnio wcześnie. Owoc duży, jasnozielony prawie w całości pokryty ordzawieniem. Miąższ soczysty, kruchy o charakterystycznym korzennym posmaku. Owoce nadają się doskonale na przetwory.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</w:rPr>
        <w:t> Dojrzałość zbiorcza: Przełom wrzesień-październik.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</w:rPr>
        <w:t> Odporność: Duża odporność na parcha i mączniaka jabłoni.</w:t>
      </w:r>
    </w:p>
    <w:p w:rsidR="00970A8F" w:rsidRPr="004F0F46" w:rsidRDefault="00FC6CA4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Z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łota reneta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>to angielska odmiana wprowadzona do uprawy w XVII w. Rodzi duże lub średniej wielkości owoce o cienkiej, złotożółtej skórce, w znacznej części pokryte pomarańczowoczerwonym, niezbyt mocnym rumieńcem. Drzewa rosną umiarkowanie silnie, tworząc szerokie korony. Wcześnie wchodzą w owocowanie, plonując obficie, ale przemiennie. 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</w:rPr>
        <w:t>Reneta to idealna jabłoń do przetworów, placków i kompotów.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</w:rPr>
        <w:t>OWOCE: Miąższ owoców białawo żółtawy, zwięzły, średnio soczysty, kwaskowaty, smaczny. Owoce nadają się do zbioru w drugiej połowie września i dają się przechować do końca grudnia Mogą być wykorzystane do bezpośredniego spożycia i na przetwory.   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</w:p>
    <w:p w:rsidR="00970A8F" w:rsidRPr="004F0F46" w:rsidRDefault="00FC6CA4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B</w:t>
      </w:r>
      <w:r w:rsidR="00B77BE6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oiken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 xml:space="preserve">Drzewo rośnie umiarkowanie, tworzy dość luźną koronę z gałęziami wyrastającymi prawie pod kątem prostym od </w:t>
      </w:r>
      <w:hyperlink r:id="rId9" w:history="1">
        <w:r w:rsidR="00970A8F" w:rsidRPr="004F0F46">
          <w:rPr>
            <w:rFonts w:ascii="Arial" w:hAnsi="Arial" w:cs="Arial"/>
            <w:sz w:val="24"/>
            <w:szCs w:val="24"/>
          </w:rPr>
          <w:t>pnia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i </w:t>
      </w:r>
      <w:hyperlink r:id="rId10" w:history="1">
        <w:r w:rsidR="00970A8F" w:rsidRPr="004F0F46">
          <w:rPr>
            <w:rFonts w:ascii="Arial" w:hAnsi="Arial" w:cs="Arial"/>
            <w:sz w:val="24"/>
            <w:szCs w:val="24"/>
          </w:rPr>
          <w:t>przewodników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. Owocuje bardzo obficie, odmiana dość wytrzymała na mróz, nie znosi </w:t>
      </w:r>
      <w:hyperlink r:id="rId11" w:history="1">
        <w:r w:rsidR="00970A8F" w:rsidRPr="004F0F46">
          <w:rPr>
            <w:rFonts w:ascii="Arial" w:hAnsi="Arial" w:cs="Arial"/>
            <w:sz w:val="24"/>
            <w:szCs w:val="24"/>
          </w:rPr>
          <w:t>gleb ciężkich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i mokrych, dobrze znosi suszę. Owoc średniej wielkości lub duży, kulisto stożkowaty, przy kielichu jest lekko żebrowany, na dole ścięty, twardy i ciężki. Skórka gruba, zielona lub zielonawożółta, z rzadka pokryta brązowymi przetchlinkami, w dotyku jest tłusta. Czasami owoce mają delikatny, czerwony rumieniec. Miąższ biały, zielonkawy jest ścisły, jędrny, kwaskowaty, średnio soczysty. </w:t>
      </w:r>
      <w:hyperlink r:id="rId12" w:history="1">
        <w:r w:rsidR="00970A8F" w:rsidRPr="004F0F46">
          <w:rPr>
            <w:rFonts w:ascii="Arial" w:hAnsi="Arial" w:cs="Arial"/>
            <w:sz w:val="24"/>
            <w:szCs w:val="24"/>
          </w:rPr>
          <w:t>Szypułka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zgięta, wystaje lekko ponad zagłębienie szypułkowe - szerokie, lekko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ordzawione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 xml:space="preserve">. 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51770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K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ortland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="00B77BE6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Owoce wytwarza duże, kulistospłaszczone, wyrównane, o jasnozielonej skórce z paskowanym, czerwonym rumieńcem. Bardzo smaczne. Owoce dojrzewają na początku października.</w:t>
      </w:r>
    </w:p>
    <w:p w:rsidR="00970A8F" w:rsidRPr="004F0F46" w:rsidRDefault="00970A8F" w:rsidP="00970A8F">
      <w:pPr>
        <w:pStyle w:val="Standard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</w:p>
    <w:p w:rsidR="00970A8F" w:rsidRPr="004F0F46" w:rsidRDefault="00970A8F" w:rsidP="00970A8F">
      <w:pPr>
        <w:pStyle w:val="Standard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</w:p>
    <w:p w:rsidR="00970A8F" w:rsidRPr="004F0F46" w:rsidRDefault="00FC6CA4" w:rsidP="00970A8F">
      <w:pPr>
        <w:pStyle w:val="Standard"/>
        <w:rPr>
          <w:rFonts w:ascii="Arial" w:hAnsi="Arial" w:cs="Arial"/>
          <w:color w:val="000000" w:themeColor="text1"/>
        </w:rPr>
      </w:pPr>
      <w:r w:rsidRPr="004F0F46">
        <w:rPr>
          <w:rFonts w:ascii="Arial" w:eastAsia="Times New Roman" w:hAnsi="Arial" w:cs="Arial"/>
          <w:color w:val="000000" w:themeColor="text1"/>
          <w:u w:val="single"/>
          <w:lang w:eastAsia="pl-PL"/>
        </w:rPr>
        <w:t>Gala</w:t>
      </w:r>
      <w:r w:rsidRPr="004F0F46">
        <w:rPr>
          <w:rFonts w:ascii="Arial" w:eastAsia="Times New Roman" w:hAnsi="Arial" w:cs="Arial"/>
          <w:color w:val="000000" w:themeColor="text1"/>
          <w:lang w:eastAsia="pl-PL"/>
        </w:rPr>
        <w:t xml:space="preserve"> -</w:t>
      </w:r>
      <w:r w:rsidR="00970A8F" w:rsidRPr="004F0F46">
        <w:rPr>
          <w:rFonts w:ascii="Arial" w:hAnsi="Arial" w:cs="Arial"/>
          <w:color w:val="000000" w:themeColor="text1"/>
        </w:rPr>
        <w:t xml:space="preserve">  Drzewo: rośnie umiarkowanie silnie, tworzy koronę szeroko stożkowatą, średnio zagęszczoną mocnej konstrukcji z konarami bocznymi tworzącymi szerokie kąty z przewodnikiem. Kwitnie średnio późno. Odmiana diploidalna nadaje się jako zapylacz dla innych odmian.</w:t>
      </w:r>
    </w:p>
    <w:p w:rsidR="00970A8F" w:rsidRPr="004F0F46" w:rsidRDefault="00970A8F" w:rsidP="00970A8F">
      <w:pPr>
        <w:pStyle w:val="Standard"/>
        <w:rPr>
          <w:rFonts w:ascii="Arial" w:hAnsi="Arial" w:cs="Arial"/>
          <w:color w:val="000000" w:themeColor="text1"/>
        </w:rPr>
      </w:pPr>
      <w:r w:rsidRPr="004F0F46">
        <w:rPr>
          <w:rFonts w:ascii="Arial" w:hAnsi="Arial" w:cs="Arial"/>
          <w:color w:val="000000" w:themeColor="text1"/>
        </w:rPr>
        <w:t xml:space="preserve">Dojrzałość konsumpcyjna: październik –styczeń. Właściwości użytkowe: wczesnozimowa odmiana deserowa. Bardzo wcześnie wchodzi w okres owocowania, należy do odmian bardzo plennych, często nadmiernie zawiązujących owoce. Jest odporna </w:t>
      </w:r>
      <w:proofErr w:type="spellStart"/>
      <w:r w:rsidRPr="004F0F46">
        <w:rPr>
          <w:rFonts w:ascii="Arial" w:hAnsi="Arial" w:cs="Arial"/>
          <w:color w:val="000000" w:themeColor="text1"/>
        </w:rPr>
        <w:t>naparcha</w:t>
      </w:r>
      <w:proofErr w:type="spellEnd"/>
      <w:r w:rsidRPr="004F0F46">
        <w:rPr>
          <w:rFonts w:ascii="Arial" w:hAnsi="Arial" w:cs="Arial"/>
          <w:color w:val="000000" w:themeColor="text1"/>
        </w:rPr>
        <w:t xml:space="preserve"> jabłoni, mało podatna na mączniaka jabłoni i zarazę ogniową. Ze względu na wytrzymałość drzew na mróz nadaje się do surowszych warunków klimatycznych.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51770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Szampion</w:t>
      </w:r>
      <w:r w:rsid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</w:p>
    <w:p w:rsidR="008A377F" w:rsidRPr="004F0F46" w:rsidRDefault="008A377F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Grusze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K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lapsa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owoce dojrzewają w drugiej połowie sierpnia i są duże, słodkie oraz soczyste. Doskonale nadają się do bezpośredniego spożycia, a także na susze i kompoty. Drzewa obficie plonują w towarzystwie '</w:t>
      </w:r>
      <w:proofErr w:type="spellStart"/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Komisówki</w:t>
      </w:r>
      <w:proofErr w:type="spellEnd"/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' i 'Konferencji'.</w:t>
      </w:r>
      <w:r w:rsidR="004E228D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K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onferencja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4E228D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najsmaczniejsza grusza jesienna. Jej owoce są jędrne, soczyste i słodkie, dlatego doskonale nadają się do bezpośredniego spożycia i na przetwory. Owoce dojrzewają w drugiej połowie IX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70A8F" w:rsidRPr="004F0F46" w:rsidRDefault="00FC6CA4" w:rsidP="00970A8F">
      <w:pPr>
        <w:pStyle w:val="Standard"/>
        <w:rPr>
          <w:rFonts w:ascii="Arial" w:hAnsi="Arial" w:cs="Arial"/>
        </w:rPr>
      </w:pPr>
      <w:r w:rsidRPr="004F0F46">
        <w:rPr>
          <w:rFonts w:ascii="Arial" w:eastAsia="Times New Roman" w:hAnsi="Arial" w:cs="Arial"/>
          <w:color w:val="000000" w:themeColor="text1"/>
          <w:u w:val="single"/>
          <w:lang w:eastAsia="pl-PL"/>
        </w:rPr>
        <w:t>Lukasówka</w:t>
      </w:r>
      <w:r w:rsidRPr="004F0F46">
        <w:rPr>
          <w:rFonts w:ascii="Arial" w:eastAsia="Times New Roman" w:hAnsi="Arial" w:cs="Arial"/>
          <w:color w:val="000000" w:themeColor="text1"/>
          <w:lang w:eastAsia="pl-PL"/>
        </w:rPr>
        <w:t xml:space="preserve"> -</w:t>
      </w:r>
      <w:r w:rsidR="00970A8F" w:rsidRPr="004F0F4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70A8F" w:rsidRPr="004F0F46">
        <w:rPr>
          <w:rFonts w:ascii="Arial" w:hAnsi="Arial" w:cs="Arial"/>
        </w:rPr>
        <w:t xml:space="preserve">Drzewo w młodości rośnie silnie, w starszym wieku </w:t>
      </w:r>
      <w:proofErr w:type="spellStart"/>
      <w:r w:rsidR="00970A8F" w:rsidRPr="004F0F46">
        <w:rPr>
          <w:rFonts w:ascii="Arial" w:hAnsi="Arial" w:cs="Arial"/>
        </w:rPr>
        <w:t>średniosilnie</w:t>
      </w:r>
      <w:proofErr w:type="spellEnd"/>
      <w:r w:rsidR="00970A8F" w:rsidRPr="004F0F46">
        <w:rPr>
          <w:rFonts w:ascii="Arial" w:hAnsi="Arial" w:cs="Arial"/>
        </w:rPr>
        <w:t xml:space="preserve">, a nawet słabo. Tworzy </w:t>
      </w:r>
      <w:hyperlink r:id="rId13" w:history="1">
        <w:r w:rsidR="00970A8F" w:rsidRPr="004F0F46">
          <w:rPr>
            <w:rFonts w:ascii="Arial" w:hAnsi="Arial" w:cs="Arial"/>
          </w:rPr>
          <w:t>koronę</w:t>
        </w:r>
      </w:hyperlink>
      <w:r w:rsidR="00970A8F" w:rsidRPr="004F0F46">
        <w:rPr>
          <w:rFonts w:ascii="Arial" w:hAnsi="Arial" w:cs="Arial"/>
        </w:rPr>
        <w:t xml:space="preserve"> szeroko stożkowatą, lub kulisto jajowatą. Konary początkowo rosną w górę, lecz w starszym wieku poziomo, a często nawet lekko zwisają. Owocuje zarówno na </w:t>
      </w:r>
      <w:hyperlink r:id="rId14" w:history="1">
        <w:r w:rsidR="00970A8F" w:rsidRPr="004F0F46">
          <w:rPr>
            <w:rFonts w:ascii="Arial" w:hAnsi="Arial" w:cs="Arial"/>
          </w:rPr>
          <w:t>krótkopędach</w:t>
        </w:r>
      </w:hyperlink>
      <w:r w:rsidR="00970A8F" w:rsidRPr="004F0F46">
        <w:rPr>
          <w:rFonts w:ascii="Arial" w:hAnsi="Arial" w:cs="Arial"/>
        </w:rPr>
        <w:t xml:space="preserve"> jak i na </w:t>
      </w:r>
      <w:hyperlink r:id="rId15" w:history="1">
        <w:r w:rsidR="00970A8F" w:rsidRPr="004F0F46">
          <w:rPr>
            <w:rFonts w:ascii="Arial" w:hAnsi="Arial" w:cs="Arial"/>
          </w:rPr>
          <w:t>długopędach</w:t>
        </w:r>
      </w:hyperlink>
      <w:r w:rsidR="00970A8F" w:rsidRPr="004F0F46">
        <w:rPr>
          <w:rFonts w:ascii="Arial" w:hAnsi="Arial" w:cs="Arial"/>
        </w:rPr>
        <w:t>.</w:t>
      </w:r>
    </w:p>
    <w:p w:rsidR="00970A8F" w:rsidRPr="004F0F46" w:rsidRDefault="00036286" w:rsidP="00970A8F">
      <w:pPr>
        <w:pStyle w:val="ListHeading"/>
        <w:rPr>
          <w:rFonts w:ascii="Arial" w:hAnsi="Arial" w:cs="Arial"/>
        </w:rPr>
      </w:pPr>
      <w:hyperlink r:id="rId16" w:history="1">
        <w:r w:rsidR="00970A8F" w:rsidRPr="004F0F46">
          <w:rPr>
            <w:rFonts w:ascii="Arial" w:hAnsi="Arial" w:cs="Arial"/>
          </w:rPr>
          <w:t>Owoc</w:t>
        </w:r>
      </w:hyperlink>
      <w:r w:rsidR="00970A8F" w:rsidRPr="004F0F46">
        <w:rPr>
          <w:rFonts w:ascii="Arial" w:hAnsi="Arial" w:cs="Arial"/>
        </w:rPr>
        <w:t xml:space="preserve"> - Wielkość średnia do bardzo dużej i są wyrównane na drzewie pod względem wielkości. Kształt jest jajowato owalny lub tępo stożkowaty, czasem nieregularny. </w:t>
      </w:r>
      <w:hyperlink r:id="rId17" w:history="1">
        <w:r w:rsidR="00970A8F" w:rsidRPr="004F0F46">
          <w:rPr>
            <w:rFonts w:ascii="Arial" w:hAnsi="Arial" w:cs="Arial"/>
          </w:rPr>
          <w:t>Skórka</w:t>
        </w:r>
      </w:hyperlink>
      <w:r w:rsidR="00970A8F" w:rsidRPr="004F0F46">
        <w:rPr>
          <w:rFonts w:ascii="Arial" w:hAnsi="Arial" w:cs="Arial"/>
        </w:rPr>
        <w:t xml:space="preserve"> jest gładka, lekko tłustawa i nieznacznie błyszcząca. Barwa skórki zielonkawożółta, po dojrzeniu słomkowożółta, czasem z delikatnym karminowym rumieńcem, bez ordzawienia. </w:t>
      </w:r>
      <w:hyperlink r:id="rId18" w:history="1">
        <w:r w:rsidR="00970A8F" w:rsidRPr="004F0F46">
          <w:rPr>
            <w:rFonts w:ascii="Arial" w:hAnsi="Arial" w:cs="Arial"/>
          </w:rPr>
          <w:t>Szypułka</w:t>
        </w:r>
      </w:hyperlink>
      <w:r w:rsidR="00970A8F" w:rsidRPr="004F0F46">
        <w:rPr>
          <w:rFonts w:ascii="Arial" w:hAnsi="Arial" w:cs="Arial"/>
        </w:rPr>
        <w:t xml:space="preserve"> jest dość krótka i gruba. Zagłębienie szypułkowe szerokie i płytkie. Zagłębienie kielichowe jest szerokie i pofałdowane, a kielich dość duży, otwarty, z długimi działkami. Miąższ ma barwę żółtawobiałą, jest średnioziarnisty, słodko - winny, soczysty, smaczny. Smak owocu jest często uzależniony od stanowiska na jakim się uprawia. Na złych stanowiskach, w chłodne lata owoce mogą być niesmaczne - "jałowe".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Chojuro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970A8F" w:rsidRPr="004F0F46">
        <w:rPr>
          <w:rFonts w:ascii="Arial" w:hAnsi="Arial" w:cs="Arial"/>
          <w:sz w:val="24"/>
          <w:szCs w:val="24"/>
        </w:rPr>
        <w:t xml:space="preserve">Drzewo rośnie średnio silnie. Tworzy </w:t>
      </w:r>
      <w:hyperlink r:id="rId19" w:history="1">
        <w:r w:rsidR="00970A8F" w:rsidRPr="004F0F46">
          <w:rPr>
            <w:rFonts w:ascii="Arial" w:hAnsi="Arial" w:cs="Arial"/>
            <w:sz w:val="24"/>
            <w:szCs w:val="24"/>
          </w:rPr>
          <w:t>koronę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rozłożystą o wyraźnej tendencji do zagęszczania się. </w:t>
      </w:r>
      <w:hyperlink r:id="rId20" w:history="1">
        <w:r w:rsidR="00970A8F" w:rsidRPr="004F0F46">
          <w:rPr>
            <w:rFonts w:ascii="Arial" w:hAnsi="Arial" w:cs="Arial"/>
            <w:sz w:val="24"/>
            <w:szCs w:val="24"/>
          </w:rPr>
          <w:t>Pędy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są cienkie lekko błyszczące, jasnobrązowe z lekkim czerwonawym przebarwieniem. Owocuje zarówno na </w:t>
      </w:r>
      <w:hyperlink r:id="rId21" w:history="1">
        <w:r w:rsidR="00970A8F" w:rsidRPr="004F0F46">
          <w:rPr>
            <w:rFonts w:ascii="Arial" w:hAnsi="Arial" w:cs="Arial"/>
            <w:sz w:val="24"/>
            <w:szCs w:val="24"/>
          </w:rPr>
          <w:t>krótkopędach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, jak i na </w:t>
      </w:r>
      <w:hyperlink r:id="rId22" w:history="1">
        <w:r w:rsidR="00970A8F" w:rsidRPr="004F0F46">
          <w:rPr>
            <w:rFonts w:ascii="Arial" w:hAnsi="Arial" w:cs="Arial"/>
            <w:sz w:val="24"/>
            <w:szCs w:val="24"/>
          </w:rPr>
          <w:t>długopędach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. Wielkość jest średnia (130–180g), kształt kulisty lub kulistospłaszczony. </w:t>
      </w:r>
      <w:hyperlink r:id="rId23" w:history="1">
        <w:r w:rsidR="00970A8F" w:rsidRPr="004F0F46">
          <w:rPr>
            <w:rFonts w:ascii="Arial" w:hAnsi="Arial" w:cs="Arial"/>
            <w:sz w:val="24"/>
            <w:szCs w:val="24"/>
          </w:rPr>
          <w:t>Skórka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jest szorstka, sucha, cienka lecz mocna. Barwa skórki początkowo jest zielonkawobrązowa, lecz po </w:t>
      </w:r>
      <w:hyperlink r:id="rId24" w:history="1">
        <w:r w:rsidR="00970A8F" w:rsidRPr="004F0F46">
          <w:rPr>
            <w:rFonts w:ascii="Arial" w:hAnsi="Arial" w:cs="Arial"/>
            <w:sz w:val="24"/>
            <w:szCs w:val="24"/>
          </w:rPr>
          <w:t>dojrzeniu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brązowa, bez </w:t>
      </w:r>
      <w:hyperlink r:id="rId25" w:history="1">
        <w:r w:rsidR="00970A8F" w:rsidRPr="004F0F46">
          <w:rPr>
            <w:rFonts w:ascii="Arial" w:hAnsi="Arial" w:cs="Arial"/>
            <w:sz w:val="24"/>
            <w:szCs w:val="24"/>
          </w:rPr>
          <w:t>rumieńca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. Na powierzchni owocu są wyraźnie widoczne kremowe, dość duże </w:t>
      </w:r>
      <w:hyperlink r:id="rId26" w:history="1">
        <w:r w:rsidR="00970A8F" w:rsidRPr="004F0F46">
          <w:rPr>
            <w:rFonts w:ascii="Arial" w:hAnsi="Arial" w:cs="Arial"/>
            <w:sz w:val="24"/>
            <w:szCs w:val="24"/>
          </w:rPr>
          <w:t>przetchlinki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. Dość długa </w:t>
      </w:r>
      <w:hyperlink r:id="rId27" w:history="1">
        <w:r w:rsidR="00970A8F" w:rsidRPr="004F0F46">
          <w:rPr>
            <w:rFonts w:ascii="Arial" w:hAnsi="Arial" w:cs="Arial"/>
            <w:sz w:val="24"/>
            <w:szCs w:val="24"/>
          </w:rPr>
          <w:t>szypułka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osadzona jest w płytkim zagłębieniu. Zagłębienie kielichowe jest płytkie i pozbawione kielicha. Miąższ ma barwę żółtawobiałą, jest słodki, twardy, średnio soczysty i aromatyczny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lastRenderedPageBreak/>
        <w:t>Generał Leclerc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 xml:space="preserve">Drzewo rośnie bardzo silnie, po wejściu w okres owocowania wzrost słabnie. </w:t>
      </w:r>
      <w:hyperlink r:id="rId28" w:history="1">
        <w:r w:rsidR="00970A8F" w:rsidRPr="004F0F46">
          <w:rPr>
            <w:rFonts w:ascii="Arial" w:hAnsi="Arial" w:cs="Arial"/>
            <w:sz w:val="24"/>
            <w:szCs w:val="24"/>
          </w:rPr>
          <w:t>Korona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wyniosła o mocnej konstrukcji, z wzniesionymi, grubymi konarami, ma tendencję do zagęszczania się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owoceDuże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 xml:space="preserve"> lub bardzo duże, kształtu zmiennego, szeroko stożkowate, czasem gruszkowate. </w:t>
      </w:r>
      <w:hyperlink r:id="rId29" w:history="1">
        <w:r w:rsidR="00970A8F" w:rsidRPr="004F0F46">
          <w:rPr>
            <w:rFonts w:ascii="Arial" w:hAnsi="Arial" w:cs="Arial"/>
            <w:sz w:val="24"/>
            <w:szCs w:val="24"/>
          </w:rPr>
          <w:t>Skórka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żółtozielona, gładka, pokryta jednolitym,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brązowomiodowym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 xml:space="preserve"> ordzawieniem. </w:t>
      </w:r>
      <w:hyperlink r:id="rId30" w:history="1">
        <w:r w:rsidR="00970A8F" w:rsidRPr="004F0F46">
          <w:rPr>
            <w:rFonts w:ascii="Arial" w:hAnsi="Arial" w:cs="Arial"/>
            <w:sz w:val="24"/>
            <w:szCs w:val="24"/>
          </w:rPr>
          <w:t>Szypułka</w:t>
        </w:r>
      </w:hyperlink>
      <w:r w:rsidR="00970A8F" w:rsidRPr="004F0F46">
        <w:rPr>
          <w:rFonts w:ascii="Arial" w:hAnsi="Arial" w:cs="Arial"/>
          <w:sz w:val="24"/>
          <w:szCs w:val="24"/>
        </w:rPr>
        <w:t xml:space="preserve"> krótka , średniej grubości. Miąższ kremowobiały, drobnoziarnistej konsystencji, soczysty, kwaskowato-słodki.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D562F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Śliwy: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R</w:t>
      </w:r>
      <w:r w:rsidR="00FD562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enkloda</w:t>
      </w:r>
      <w:r w:rsidR="00FD562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D562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ulena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FD562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samopylna </w:t>
      </w:r>
      <w:r w:rsidR="00FD562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dojrzewa wcześnie. Może mieć żółtozieloną skórkę i miąższ w tym samym kolorze, zwarty, usunięcie z niego pestek bywa kłopotliwe. Renklody nadają się do bezpośredniego spożycia i na kompoty.</w:t>
      </w:r>
      <w:r w:rsidR="00FD562F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70A8F" w:rsidRPr="004F0F46" w:rsidRDefault="00FC6CA4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W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ęgierka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dąbrowicka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970A8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70A8F" w:rsidRPr="004F0F46">
        <w:rPr>
          <w:rFonts w:ascii="Arial" w:hAnsi="Arial" w:cs="Arial"/>
          <w:color w:val="000000"/>
          <w:sz w:val="24"/>
          <w:szCs w:val="24"/>
        </w:rPr>
        <w:t>bardzo popularna odmiana śliwy, wspaniała do nasadzeń amatorskich. Idealna do ogrodów przydomowych i działkowych, a także do sadów, ładnie ozdabia przestrzenie zielone. Odmiana deserowa, owoce nadają się do spożycia bezpośredniego, a także do różnych przetworów, ciast, deserów, owocuje corocznie i obficie ze skłonnością do owocowania przemiennego, szczególnie, jeśli posadzona jest na gorszej glebie. Owoce średniej wielkości, kuliste lub owalne. Skórka gładka w kolorze fioletowo-granatowym pokryta niebieskawym nalotem. Miąższ zielonkawożółty, bardzo miękki i delikatny, aromatyczny, słodki, dobrze odchodzi od pestki.</w:t>
      </w:r>
    </w:p>
    <w:p w:rsidR="00970A8F" w:rsidRPr="004F0F46" w:rsidRDefault="00970A8F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color w:val="000000"/>
          <w:sz w:val="24"/>
          <w:szCs w:val="24"/>
        </w:rPr>
        <w:t>Liście: średniej wielkości, ciemnozielone, eliptyczne, błyszczące, sztywne i lekko pofałdowane.</w:t>
      </w:r>
    </w:p>
    <w:p w:rsidR="00970A8F" w:rsidRPr="004F0F46" w:rsidRDefault="00970A8F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color w:val="000000"/>
          <w:sz w:val="24"/>
          <w:szCs w:val="24"/>
        </w:rPr>
        <w:t>Pokrój: drzewiasty, rozłożysty, kulisty.</w:t>
      </w:r>
    </w:p>
    <w:p w:rsidR="00970A8F" w:rsidRPr="004F0F46" w:rsidRDefault="00970A8F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color w:val="000000"/>
          <w:sz w:val="24"/>
          <w:szCs w:val="24"/>
        </w:rPr>
        <w:t>Stanowisko: lubi stanowiska dobrze oświetlone i słoneczne.</w:t>
      </w:r>
    </w:p>
    <w:p w:rsidR="00970A8F" w:rsidRPr="004F0F46" w:rsidRDefault="00970A8F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color w:val="000000"/>
          <w:sz w:val="24"/>
          <w:szCs w:val="24"/>
        </w:rPr>
        <w:t>Warunki glebowe: dobrze rośnie na glebach żyznych, umiarkowanie wilgotnych, przepuszczalnych.</w:t>
      </w:r>
    </w:p>
    <w:p w:rsidR="00970A8F" w:rsidRPr="004F0F46" w:rsidRDefault="00970A8F" w:rsidP="00970A8F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color w:val="000000"/>
          <w:sz w:val="24"/>
          <w:szCs w:val="24"/>
        </w:rPr>
        <w:t>Odporność na warunki zimowe: bardzo duża odporność na mróz</w:t>
      </w:r>
    </w:p>
    <w:p w:rsidR="00FD562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A</w:t>
      </w:r>
      <w:r w:rsidR="00FD562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mers</w:t>
      </w:r>
      <w:proofErr w:type="spellEnd"/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FD562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Drzewo rośnie umiarkowanie  silnie, plonuje obficie i corocznie. Odmiana deserowa, nadająca się też na przetwórstwo i susz. Owoc duży (50-60g), owalny skórka fioletowo-niebieska. Miąższ żółty, średnio soczysty, bardzo smaczny. Całkowicie oddzielający się od pestki.</w:t>
      </w:r>
      <w:r w:rsidR="00FD562F" w:rsidRPr="004F0F46">
        <w:rPr>
          <w:rFonts w:ascii="Arial" w:hAnsi="Arial" w:cs="Arial"/>
          <w:color w:val="000000" w:themeColor="text1"/>
          <w:sz w:val="24"/>
          <w:szCs w:val="24"/>
        </w:rPr>
        <w:br/>
      </w:r>
      <w:r w:rsidR="00FD562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Dojrzałość zbiorcza: Połowa września.</w:t>
      </w:r>
      <w:r w:rsidR="00FD562F" w:rsidRPr="004F0F46">
        <w:rPr>
          <w:rFonts w:ascii="Arial" w:hAnsi="Arial" w:cs="Arial"/>
          <w:color w:val="000000" w:themeColor="text1"/>
          <w:sz w:val="24"/>
          <w:szCs w:val="24"/>
        </w:rPr>
        <w:br/>
      </w:r>
      <w:r w:rsidR="00FD562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Odporność: Wytrzymała na mróz i choroby.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W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ęgierka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zwykła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FD562F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FD562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odmiana bardzo stara, o bliżej nieokreślonym rodowodzie. Do Polski prawdopodobnie przywędrowała z Węgier – stąd jej nazwa. Kwitnie bardzo późno i jest samopylna. Późno też dojrzewa. Plonuje umiarkowanie obficie, lecz corocznie. Wydaje podłużne, soczyste i pachnące owoce o ciemnofioletowej skórce, zwartym żółtozielonym miąższu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Opal</w:t>
      </w:r>
      <w:r w:rsid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70A8F" w:rsidRPr="004F0F46" w:rsidRDefault="00FC6CA4" w:rsidP="00970A8F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Prezydent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970A8F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0A8F" w:rsidRPr="004F0F46">
        <w:rPr>
          <w:rFonts w:ascii="Arial" w:hAnsi="Arial" w:cs="Arial"/>
          <w:sz w:val="24"/>
          <w:szCs w:val="24"/>
        </w:rPr>
        <w:t xml:space="preserve">Drzewo rośnie średnio silnie i tworzy rozłożystą koronę. Jest dostatecznie wytrzymałe na mróz i mało podatne na choroby, jedynie w deszczowe lata może być porażone moniliozą. W okres owocowania wchodzi wcześnie i plonuje </w:t>
      </w:r>
      <w:r w:rsidR="00970A8F" w:rsidRPr="004F0F46">
        <w:rPr>
          <w:rFonts w:ascii="Arial" w:hAnsi="Arial" w:cs="Arial"/>
          <w:sz w:val="24"/>
          <w:szCs w:val="24"/>
        </w:rPr>
        <w:lastRenderedPageBreak/>
        <w:t xml:space="preserve">obficie. Rodzi duże lub bardzo duże, owalne, </w:t>
      </w:r>
      <w:proofErr w:type="spellStart"/>
      <w:r w:rsidR="00970A8F" w:rsidRPr="004F0F46">
        <w:rPr>
          <w:rFonts w:ascii="Arial" w:hAnsi="Arial" w:cs="Arial"/>
          <w:sz w:val="24"/>
          <w:szCs w:val="24"/>
        </w:rPr>
        <w:t>brunatnobordowe</w:t>
      </w:r>
      <w:proofErr w:type="spellEnd"/>
      <w:r w:rsidR="00970A8F" w:rsidRPr="004F0F46">
        <w:rPr>
          <w:rFonts w:ascii="Arial" w:hAnsi="Arial" w:cs="Arial"/>
          <w:sz w:val="24"/>
          <w:szCs w:val="24"/>
        </w:rPr>
        <w:t xml:space="preserve"> owoce z intensywnym, niebieskim nalotem, o deserowym, dość smacznym miąższu, całkowicie odchodzącym od pestki. Odmiana wymaga specjalnego cięcia, a ze względu na późne dojrzewanie owoców polecana jest do uprawy tylko w cieplejszych rejonach kraju.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Style w:val="StrongEmphasis"/>
          <w:rFonts w:ascii="Arial" w:hAnsi="Arial" w:cs="Arial"/>
          <w:b w:val="0"/>
          <w:sz w:val="24"/>
          <w:szCs w:val="24"/>
        </w:rPr>
        <w:t>Dojrzałość zbiorcza:</w:t>
      </w:r>
      <w:r w:rsidRPr="004F0F46">
        <w:rPr>
          <w:rFonts w:ascii="Arial" w:hAnsi="Arial" w:cs="Arial"/>
          <w:sz w:val="24"/>
          <w:szCs w:val="24"/>
        </w:rPr>
        <w:t xml:space="preserve"> początek października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Style w:val="StrongEmphasis"/>
          <w:rFonts w:ascii="Arial" w:hAnsi="Arial" w:cs="Arial"/>
          <w:b w:val="0"/>
          <w:sz w:val="24"/>
          <w:szCs w:val="24"/>
        </w:rPr>
        <w:t xml:space="preserve">Odmiana: </w:t>
      </w:r>
      <w:r w:rsidRPr="004F0F46">
        <w:rPr>
          <w:rFonts w:ascii="Arial" w:hAnsi="Arial" w:cs="Arial"/>
          <w:sz w:val="24"/>
          <w:szCs w:val="24"/>
        </w:rPr>
        <w:t>późna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Style w:val="StrongEmphasis"/>
          <w:rFonts w:ascii="Arial" w:hAnsi="Arial" w:cs="Arial"/>
          <w:b w:val="0"/>
          <w:sz w:val="24"/>
          <w:szCs w:val="24"/>
        </w:rPr>
        <w:t>Wrażliwość na szarkę:</w:t>
      </w:r>
      <w:r w:rsidRPr="004F0F46">
        <w:rPr>
          <w:rFonts w:ascii="Arial" w:hAnsi="Arial" w:cs="Arial"/>
          <w:sz w:val="24"/>
          <w:szCs w:val="24"/>
        </w:rPr>
        <w:t xml:space="preserve"> nieznana</w:t>
      </w:r>
    </w:p>
    <w:p w:rsidR="00970A8F" w:rsidRPr="004F0F46" w:rsidRDefault="00970A8F" w:rsidP="00970A8F">
      <w:pPr>
        <w:rPr>
          <w:rFonts w:ascii="Arial" w:hAnsi="Arial" w:cs="Arial"/>
          <w:sz w:val="24"/>
          <w:szCs w:val="24"/>
        </w:rPr>
      </w:pPr>
      <w:r w:rsidRPr="004F0F46">
        <w:rPr>
          <w:rStyle w:val="StrongEmphasis"/>
          <w:rFonts w:ascii="Arial" w:hAnsi="Arial" w:cs="Arial"/>
          <w:b w:val="0"/>
          <w:sz w:val="24"/>
          <w:szCs w:val="24"/>
        </w:rPr>
        <w:t>Pochodzenie:</w:t>
      </w:r>
      <w:r w:rsidRPr="004F0F46">
        <w:rPr>
          <w:rFonts w:ascii="Arial" w:hAnsi="Arial" w:cs="Arial"/>
          <w:sz w:val="24"/>
          <w:szCs w:val="24"/>
        </w:rPr>
        <w:t xml:space="preserve"> Anglia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F0F46" w:rsidRDefault="004F0F46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</w:p>
    <w:p w:rsidR="004F0F46" w:rsidRDefault="004F0F46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</w:p>
    <w:p w:rsidR="008A377F" w:rsidRPr="004F0F46" w:rsidRDefault="008A377F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Wiśnie</w:t>
      </w:r>
      <w:r w:rsidR="00E51770"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: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Ł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utówka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EB24A4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Wytrzymałe na mróz, pąki odporne na przymrozki. Wytwarza bardzo dużo pąków kwiatowych, natomiast mało liściowych, które zwykle rozmieszczone są u wierzchołka drzewa. Po zerwaniu owoców pozostają gołe pędy, wymaga więc silnych cięć odnawiających. Późno kwitnie, przez ok. 14 dni. Owocuje wcześnie, w 1. lub 2. roku po posadzeniu, corocznie i obficie. Zawiązuje duże (5–7 g), ciemnowiśniowe owoce. Miąższ jest ciemny, soczysty, kwaśny o ostrym smaku, lecz pozbawionym goryczy. Dobrze odchodzi od pestki. Sok barwiący, ciemnoczerwony. Dojrzałość zbiorczą owoce uzyskują na przełomie lipca i sierpnia.</w:t>
      </w:r>
      <w:r w:rsidR="00EB24A4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F0F46" w:rsidRPr="004F0F46" w:rsidRDefault="004F0F46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8A377F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K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eleris</w:t>
      </w:r>
      <w:r w:rsidR="00E51770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="00EB24A4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samopylna odmiana. Średnio silnie rosnące drzewo z jajowatą koroną. Dość wytrzymałe na mróz. Pąki odporne na przymrozki. Drzewo mało wrażliwe na moniliozę, średnio odporne na raka bakteryjnego. Średnio wcześnie kwitnie. W okres owocowania wcześnie wchodzi. Owocuje obficie, corocznie. Zawiązuje duże lub średniej wielkości (4,0–6,0 g) owoce z jasnymi, delikatnymi kropeczkami na błyszczącej, ciemnoczerwonej skórce. Miąższ jest ciemny, soczysty, średnio kwaśny, delikatniejszy w smaku od Łutówki i </w:t>
      </w:r>
      <w:proofErr w:type="spellStart"/>
      <w:r w:rsidR="00EB24A4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Nefris</w:t>
      </w:r>
      <w:proofErr w:type="spellEnd"/>
      <w:r w:rsidR="00EB24A4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Sok barwiący. Owoce osiągają dojrzałość zbiorczą w połowie lipca, ok. 10 dni przed Łutówką.</w:t>
      </w:r>
      <w:r w:rsidR="00EB24A4" w:rsidRPr="004F0F46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spellStart"/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Debreceni</w:t>
      </w:r>
      <w:proofErr w:type="spellEnd"/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6F0F89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jedna z węgierskich odmian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wiśni pospolitej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często nazywana po prostu </w:t>
      </w:r>
      <w:proofErr w:type="spellStart"/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Debreczynką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Wyjątkowo atrakcyjna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polecana zarówno do sadów towarowych jak i prywatnych działek i </w:t>
      </w:r>
      <w:bookmarkStart w:id="1" w:name="a_akon_nsitsp_0"/>
      <w:bookmarkStart w:id="2" w:name="akon_nsitsp_0"/>
      <w:bookmarkEnd w:id="1"/>
      <w:bookmarkEnd w:id="2"/>
      <w:r w:rsidR="006F0F89" w:rsidRPr="004F0F46">
        <w:rPr>
          <w:rFonts w:ascii="Arial" w:hAnsi="Arial" w:cs="Arial"/>
          <w:b/>
          <w:color w:val="000000" w:themeColor="text1"/>
          <w:sz w:val="24"/>
          <w:szCs w:val="24"/>
        </w:rPr>
        <w:t>ogrodów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W okresie kwitnienia wiśnia </w:t>
      </w:r>
      <w:proofErr w:type="spellStart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Debreceni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Botermo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zniewala swoją urodą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czaruje otoczenie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koroną pokrytą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masą delikatnych, białych kwiatów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które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rozświetlają wiosenną zieleń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Wczesnym latem rodzi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wiele, zachwycająco dużych owoców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.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br/>
        <w:t>   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Sercowate, żywoczerwone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owoce wprost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promienieją w świetle letniego słońca i bez trudu przyciągają wzrok otoczenia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Bardzo ciężko się im oprzeć, gdy już zakosztujemy ich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orzeźwiającego i soczystego, słodko-kwaśnego smaku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Owoce wiśni </w:t>
      </w:r>
      <w:proofErr w:type="spellStart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Debreceni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Botermo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są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idealną przekąską na upalne popołudnia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Ponadto, są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źródłem wielu cennych składników odżywczych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Doskonałe do deserów jak i przetworów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dzięki którym możemy cieszyć się smakiem </w:t>
      </w:r>
      <w:proofErr w:type="spellStart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Debreczynki</w:t>
      </w:r>
      <w:proofErr w:type="spellEnd"/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o każdej porze roku.</w:t>
      </w: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C6CA4" w:rsidRPr="004F0F46" w:rsidRDefault="00FC6C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lastRenderedPageBreak/>
        <w:t>Pandy 103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6F0F89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>jedna z 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najcenniejszych odmian wśród wiśni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Szczególnie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polecana do upraw amatorskich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, a to z powodu średnio obfitych plonów -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w sam raz na użytek domowy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Ponadto, odmiana Pandy 103 wykazuje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dobrą odporność na mróz oraz choroby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Nie można również nie wspomnieć, że Pandy 103 to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świetna, wręcz genialna odmiana deserowa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br/>
        <w:t xml:space="preserve">   Jej owoce są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bezkonkurencyjne pod względem smaku i wielkości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Błyszcząca w słońcu skórka o przyciągającej wzrok, ciemnoczerwonej barwie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kryje w sobie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wyjątkowo słodki miąższ bogaty w witaminy i inne, cenne składniki odżywcze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Patrząc na koronę drzewa obwieszoną soczystymi owocami ma się ochotę zjeść je wszystkie na raz. Faktycznie,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najlepiej smakują zerwane prosto z drzewa oraz jako dodatek do deserów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. Jednak, gdy nasze podniebienia zostaną już zaspokojone smakiem tych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niebiańsko pysznych</w:t>
      </w:r>
      <w:r w:rsidR="006F0F89" w:rsidRPr="004F0F46">
        <w:rPr>
          <w:rFonts w:ascii="Arial" w:hAnsi="Arial" w:cs="Arial"/>
          <w:color w:val="000000" w:themeColor="text1"/>
          <w:sz w:val="24"/>
          <w:szCs w:val="24"/>
        </w:rPr>
        <w:t xml:space="preserve"> wiśni, to z pozostałych owoców można z powodzeniem przygotować </w:t>
      </w:r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 xml:space="preserve">przepyszne przysmaki na </w:t>
      </w:r>
      <w:bookmarkStart w:id="3" w:name="a_akon_nsitsp_2"/>
      <w:bookmarkStart w:id="4" w:name="akon_nsitsp_2"/>
      <w:bookmarkEnd w:id="3"/>
      <w:bookmarkEnd w:id="4"/>
      <w:r w:rsidR="006F0F89" w:rsidRPr="004F0F46">
        <w:rPr>
          <w:rStyle w:val="StrongEmphasis"/>
          <w:rFonts w:ascii="Arial" w:hAnsi="Arial" w:cs="Arial"/>
          <w:color w:val="000000" w:themeColor="text1"/>
          <w:sz w:val="24"/>
          <w:szCs w:val="24"/>
        </w:rPr>
        <w:t>zimę, na przykład kompoty czy też dżemy.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</w:p>
    <w:p w:rsidR="008A377F" w:rsidRPr="004F0F46" w:rsidRDefault="008A377F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Czereśnie</w:t>
      </w:r>
      <w:r w:rsidR="00CF6218" w:rsidRPr="004F0F4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:</w:t>
      </w:r>
    </w:p>
    <w:p w:rsidR="00E51770" w:rsidRPr="004F0F46" w:rsidRDefault="00E51770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A377F" w:rsidRPr="004F0F46" w:rsidRDefault="00EB24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K</w:t>
      </w:r>
      <w:r w:rsidR="008A377F"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ordia</w:t>
      </w:r>
      <w:r w:rsidR="00CF6218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niezwykle popularna i lubiana odmiana o późnym terminie dojrzewania. Owoce duże, ciemnoczerwone, bardzo smaczne i słodkie, mało podatne na pękanie. Odmiana dość odporna na raka bakteryjnego</w:t>
      </w:r>
      <w:r w:rsidR="00CF6218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B24A4" w:rsidRPr="004F0F46" w:rsidRDefault="00EB24A4" w:rsidP="008A3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F0F89" w:rsidRPr="004F0F46" w:rsidRDefault="00892280" w:rsidP="006F0F89">
      <w:pP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proofErr w:type="spellStart"/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Burlat</w:t>
      </w:r>
      <w:proofErr w:type="spellEnd"/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</w:t>
      </w:r>
      <w:r w:rsidR="006F0F89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F0F89" w:rsidRPr="004F0F46">
        <w:rPr>
          <w:rFonts w:ascii="Arial" w:hAnsi="Arial" w:cs="Arial"/>
          <w:sz w:val="24"/>
          <w:szCs w:val="24"/>
        </w:rPr>
        <w:t xml:space="preserve">Drzewo rośnie bardzo silnie. Jest średnio wytrzymałe na mróz, a dość odporne na raka bakteryjnego. W okres owocowania wchodzi stosunkowo wcześnie, plonując obficie i regularnie. Daje duże, </w:t>
      </w:r>
      <w:proofErr w:type="spellStart"/>
      <w:r w:rsidR="006F0F89" w:rsidRPr="004F0F46">
        <w:rPr>
          <w:rFonts w:ascii="Arial" w:hAnsi="Arial" w:cs="Arial"/>
          <w:sz w:val="24"/>
          <w:szCs w:val="24"/>
        </w:rPr>
        <w:t>szerokosercowate</w:t>
      </w:r>
      <w:proofErr w:type="spellEnd"/>
      <w:r w:rsidR="006F0F89" w:rsidRPr="004F0F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0F89" w:rsidRPr="004F0F46">
        <w:rPr>
          <w:rFonts w:ascii="Arial" w:hAnsi="Arial" w:cs="Arial"/>
          <w:sz w:val="24"/>
          <w:szCs w:val="24"/>
        </w:rPr>
        <w:t>purpurowoczerwone</w:t>
      </w:r>
      <w:proofErr w:type="spellEnd"/>
      <w:r w:rsidR="006F0F89" w:rsidRPr="004F0F46">
        <w:rPr>
          <w:rFonts w:ascii="Arial" w:hAnsi="Arial" w:cs="Arial"/>
          <w:sz w:val="24"/>
          <w:szCs w:val="24"/>
        </w:rPr>
        <w:t xml:space="preserve"> owoce, z soczystym, słodkim i aromatycznym miąższem. Są podatne na pękanie w czasie deszczu.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br/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br/>
        <w:t xml:space="preserve">Bladoróżowa </w:t>
      </w:r>
      <w:r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6F0F89" w:rsidRPr="004F0F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tbl>
      <w:tblPr>
        <w:tblW w:w="9675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75"/>
      </w:tblGrid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6F0F89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W okres owocowania wchodzi średnio wcześnie. Owocuje bardzo obficie i regularnie.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970A8F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 xml:space="preserve">Kształt </w:t>
            </w:r>
            <w:proofErr w:type="spellStart"/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owoca</w:t>
            </w:r>
            <w:proofErr w:type="spellEnd"/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6F0F89"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 xml:space="preserve">Mały lub średniej wielkości (4-6 g, 17-19 mm), sercowaty, lekko wydłużony. Skórka </w:t>
            </w:r>
            <w:proofErr w:type="spellStart"/>
            <w:r w:rsidR="006F0F89"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jasno-kremowo-żółta</w:t>
            </w:r>
            <w:proofErr w:type="spellEnd"/>
            <w:r w:rsidR="006F0F89"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, prześwitująca, pokryta żywym, jasnoczerwonym lub różowo karminowym rumieńcem.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970A8F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 xml:space="preserve">Miąższ: </w:t>
            </w:r>
            <w:r w:rsidR="006F0F89"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Miękki, kremowy lub biało kremowy, bardzo soczysty, kwaskowato słodki i smaczny (owoce przetrzymane na drzewie zbyt długo nabierają niekorzystnego, gorzkawego posmaku). Sok bezbarwny.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970A8F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 xml:space="preserve">Dojrzałość zbiorcza: </w:t>
            </w:r>
            <w:r w:rsidR="006F0F89"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II - III tydzień dojrzewania czereśni (ok. 7-21 czerwca)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6F0F89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Przeznaczenie: Odmiana o bardzo delikatnych owocach, z przeznaczeniem do bezpośredniego spożycia (deserowe) oraz na przerób (kompoty).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6F0F89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Fonts w:ascii="Arial" w:hAnsi="Arial" w:cs="Arial"/>
                <w:sz w:val="24"/>
                <w:szCs w:val="24"/>
              </w:rPr>
              <w:t>Odporność na mrozy:</w:t>
            </w:r>
          </w:p>
        </w:tc>
      </w:tr>
      <w:tr w:rsidR="006F0F89" w:rsidRPr="004F0F46" w:rsidTr="00842351">
        <w:tc>
          <w:tcPr>
            <w:tcW w:w="59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F89" w:rsidRPr="004F0F46" w:rsidRDefault="006F0F89" w:rsidP="00842351">
            <w:pPr>
              <w:rPr>
                <w:rFonts w:ascii="Arial" w:hAnsi="Arial" w:cs="Arial"/>
                <w:sz w:val="24"/>
                <w:szCs w:val="24"/>
              </w:rPr>
            </w:pPr>
            <w:r w:rsidRPr="004F0F46">
              <w:rPr>
                <w:rStyle w:val="StrongEmphasis"/>
                <w:rFonts w:ascii="Arial" w:hAnsi="Arial" w:cs="Arial"/>
                <w:b w:val="0"/>
                <w:sz w:val="24"/>
                <w:szCs w:val="24"/>
              </w:rPr>
              <w:t>Bardzo duża (jedna z najodporniejszych na mróz i przymrozki odmian czereśni)</w:t>
            </w:r>
          </w:p>
          <w:p w:rsidR="006F0F89" w:rsidRPr="004F0F46" w:rsidRDefault="006F0F89" w:rsidP="008423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F89" w:rsidRPr="004F0F46" w:rsidRDefault="006F0F89" w:rsidP="006F0F89">
      <w:pPr>
        <w:rPr>
          <w:rFonts w:ascii="Arial" w:hAnsi="Arial" w:cs="Arial"/>
          <w:sz w:val="24"/>
          <w:szCs w:val="24"/>
          <w:u w:val="single"/>
        </w:rPr>
      </w:pPr>
    </w:p>
    <w:p w:rsidR="006F0F89" w:rsidRPr="004F0F46" w:rsidRDefault="00892280" w:rsidP="006F0F89">
      <w:pPr>
        <w:rPr>
          <w:rFonts w:ascii="Arial" w:hAnsi="Arial" w:cs="Arial"/>
          <w:sz w:val="24"/>
          <w:szCs w:val="24"/>
        </w:rPr>
      </w:pPr>
      <w:proofErr w:type="spellStart"/>
      <w:r w:rsidRPr="004F0F46">
        <w:rPr>
          <w:rFonts w:ascii="Arial" w:hAnsi="Arial" w:cs="Arial"/>
          <w:sz w:val="24"/>
          <w:szCs w:val="24"/>
          <w:u w:val="single"/>
        </w:rPr>
        <w:lastRenderedPageBreak/>
        <w:t>Büttnera</w:t>
      </w:r>
      <w:proofErr w:type="spellEnd"/>
      <w:r w:rsidRPr="004F0F46">
        <w:rPr>
          <w:rFonts w:ascii="Arial" w:hAnsi="Arial" w:cs="Arial"/>
          <w:sz w:val="24"/>
          <w:szCs w:val="24"/>
          <w:u w:val="single"/>
        </w:rPr>
        <w:t xml:space="preserve"> Czerwona </w:t>
      </w:r>
      <w:r w:rsidRPr="004F0F46">
        <w:rPr>
          <w:rFonts w:ascii="Arial" w:hAnsi="Arial" w:cs="Arial"/>
          <w:sz w:val="24"/>
          <w:szCs w:val="24"/>
        </w:rPr>
        <w:t>-</w:t>
      </w:r>
      <w:r w:rsidR="006F0F89" w:rsidRPr="004F0F46">
        <w:rPr>
          <w:rFonts w:ascii="Arial" w:hAnsi="Arial" w:cs="Arial"/>
          <w:sz w:val="24"/>
          <w:szCs w:val="24"/>
        </w:rPr>
        <w:t xml:space="preserve"> rośnie naprawdę silnie. Na tyle, że w jej koronie praktycznie nie widać przewodnika. Ogólnie jest ona kulista, a czasami wręcz lekko zakręcona. Gałęzie są sztywne i wybijają się wyraźnie do góry, bez tendencji do późniejszego zwisania. Charakterystyczne są też jajowate pączki liściowe, które mocno odstają od pędu.</w:t>
      </w:r>
    </w:p>
    <w:p w:rsidR="006F0F89" w:rsidRPr="004F0F46" w:rsidRDefault="006F0F89" w:rsidP="006F0F89">
      <w:pPr>
        <w:rPr>
          <w:rFonts w:ascii="Arial" w:hAnsi="Arial" w:cs="Arial"/>
          <w:sz w:val="24"/>
          <w:szCs w:val="24"/>
        </w:rPr>
      </w:pPr>
      <w:r w:rsidRPr="004F0F46">
        <w:rPr>
          <w:rFonts w:ascii="Arial" w:hAnsi="Arial" w:cs="Arial"/>
          <w:sz w:val="24"/>
          <w:szCs w:val="24"/>
        </w:rPr>
        <w:t xml:space="preserve">Owoce </w:t>
      </w:r>
      <w:proofErr w:type="spellStart"/>
      <w:r w:rsidRPr="004F0F46">
        <w:rPr>
          <w:rFonts w:ascii="Arial" w:hAnsi="Arial" w:cs="Arial"/>
          <w:sz w:val="24"/>
          <w:szCs w:val="24"/>
        </w:rPr>
        <w:t>Büttnery</w:t>
      </w:r>
      <w:proofErr w:type="spellEnd"/>
      <w:r w:rsidRPr="004F0F46">
        <w:rPr>
          <w:rFonts w:ascii="Arial" w:hAnsi="Arial" w:cs="Arial"/>
          <w:sz w:val="24"/>
          <w:szCs w:val="24"/>
        </w:rPr>
        <w:t xml:space="preserve"> Czerwonej należą do grupy czereśni o jasnożółtej skórce, ale pokrytej też częściowo cętkowanym lub kreskowanym rumieńcem, który z kolei w momencie pełnej dojrzałości pokrywa całą jej powierzchnię. Wagowo da się je określić jako dosyć duże – jeden okaz waży ok. 6–8 g. Miąższ także jest jasnożółty, ale często okazuje się zaczerwieniony tuż przy pękatej pestce. Ogólnie zachwyca słodkim smakiem i aromatem oraz jędrnością (z racji przynależności do grupy chrząstek). Również sam kształt tych czereśni jest specyficzny – są albo szerokie i sercowate, albo kuliste i grube (po prostu bardzo nieregularne).</w:t>
      </w:r>
    </w:p>
    <w:p w:rsidR="006F0F89" w:rsidRPr="004F0F46" w:rsidRDefault="006F0F89" w:rsidP="006F0F89">
      <w:pPr>
        <w:rPr>
          <w:rFonts w:ascii="Arial" w:hAnsi="Arial" w:cs="Arial"/>
          <w:sz w:val="24"/>
          <w:szCs w:val="24"/>
        </w:rPr>
      </w:pPr>
      <w:proofErr w:type="spellStart"/>
      <w:r w:rsidRPr="004F0F46">
        <w:rPr>
          <w:rFonts w:ascii="Arial" w:hAnsi="Arial" w:cs="Arial"/>
          <w:sz w:val="24"/>
          <w:szCs w:val="24"/>
        </w:rPr>
        <w:t>Büttnera</w:t>
      </w:r>
      <w:proofErr w:type="spellEnd"/>
      <w:r w:rsidRPr="004F0F46">
        <w:rPr>
          <w:rFonts w:ascii="Arial" w:hAnsi="Arial" w:cs="Arial"/>
          <w:sz w:val="24"/>
          <w:szCs w:val="24"/>
        </w:rPr>
        <w:t xml:space="preserve"> Czerwona zaczyna owocować późno, bo w szóstym tygodniu dojrzewania czereśni. Przypada to zatem mniej więcej dopiero w połowie lipca. Najważniejszy jest jednak fakt, że odmiana ta plonuje niezwykle obficie i raczej niezawodnie. Warto też wspomnieć, że czereśnie te można spokojnie przetrzymać na drzewie, ponieważ wtedy nabierają one o wiele bardziej intensywnego koloru i smaku.</w:t>
      </w:r>
    </w:p>
    <w:p w:rsidR="00EB24A4" w:rsidRPr="004F0F46" w:rsidRDefault="00EB24A4" w:rsidP="006F0F89">
      <w:pPr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:rsidR="00CF6218" w:rsidRPr="004F0F46" w:rsidRDefault="00CF6218" w:rsidP="008A377F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Sylvia</w:t>
      </w: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– jedna z najlepszych odmian czereśni. Średnio późna, o smacznych, ciemnoczerwonych, bardzo ładnych owocach, mało podatnych na pękanie. Drzewa odporne na mróz i choroby.</w:t>
      </w:r>
    </w:p>
    <w:p w:rsidR="00CF6218" w:rsidRPr="004F0F46" w:rsidRDefault="00CF6218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4F0F46">
        <w:rPr>
          <w:rStyle w:val="Pogrubienie"/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</w:rPr>
        <w:t>Inne sadzonki: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 xml:space="preserve">Porzeczka czarna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Porzeczka czerwona</w:t>
      </w:r>
      <w:r w:rsid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 xml:space="preserve">Agrest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 xml:space="preserve">Aronia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Świdośliwa</w:t>
      </w:r>
      <w:proofErr w:type="spellEnd"/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 xml:space="preserve">Jagoda kamczacka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Pigwowiec</w:t>
      </w:r>
      <w:r w:rsid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92280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Morwa</w:t>
      </w: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F0F46" w:rsidRPr="004F0F46" w:rsidRDefault="004F0F46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  <w:t>Dereń jadalny</w:t>
      </w:r>
      <w:r w:rsid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2280" w:rsidRPr="004F0F46" w:rsidRDefault="00892280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86895" w:rsidRPr="004F0F46" w:rsidRDefault="00886895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4F0F46">
        <w:rPr>
          <w:rStyle w:val="Pogrubienie"/>
          <w:rFonts w:ascii="Arial" w:hAnsi="Arial" w:cs="Arial"/>
          <w:i/>
          <w:color w:val="000000" w:themeColor="text1"/>
          <w:sz w:val="24"/>
          <w:szCs w:val="24"/>
          <w:u w:val="single"/>
          <w:shd w:val="clear" w:color="auto" w:fill="FFFFFF"/>
        </w:rPr>
        <w:t>Podkładki, na których szczepiono poszczególne gatunki drzew owocowych:</w:t>
      </w:r>
    </w:p>
    <w:p w:rsidR="00886895" w:rsidRPr="004F0F46" w:rsidRDefault="00886895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886895" w:rsidRPr="004F0F46" w:rsidRDefault="00886895" w:rsidP="00886895">
      <w:pPr>
        <w:rPr>
          <w:rFonts w:ascii="Arial" w:hAnsi="Arial" w:cs="Arial"/>
          <w:color w:val="000000"/>
          <w:sz w:val="24"/>
          <w:szCs w:val="24"/>
        </w:rPr>
      </w:pPr>
      <w:r w:rsidRPr="004F0F46">
        <w:rPr>
          <w:rFonts w:ascii="Arial" w:hAnsi="Arial" w:cs="Arial"/>
          <w:b/>
          <w:sz w:val="24"/>
          <w:szCs w:val="24"/>
          <w:u w:val="single"/>
        </w:rPr>
        <w:t>Jabłonie</w:t>
      </w:r>
      <w:r w:rsidRPr="004F0F46">
        <w:rPr>
          <w:rFonts w:ascii="Arial" w:hAnsi="Arial" w:cs="Arial"/>
          <w:sz w:val="24"/>
          <w:szCs w:val="24"/>
        </w:rPr>
        <w:t xml:space="preserve"> były szczepione na podkładce </w:t>
      </w:r>
      <w:r w:rsidRPr="004F0F4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A2- </w:t>
      </w:r>
      <w:proofErr w:type="spellStart"/>
      <w:r w:rsidRPr="004F0F46">
        <w:rPr>
          <w:rFonts w:ascii="Arial" w:hAnsi="Arial" w:cs="Arial"/>
          <w:b/>
          <w:color w:val="000000"/>
          <w:sz w:val="24"/>
          <w:szCs w:val="24"/>
          <w:u w:val="single"/>
        </w:rPr>
        <w:t>Alnarp</w:t>
      </w:r>
      <w:proofErr w:type="spellEnd"/>
      <w:r w:rsidRPr="004F0F4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4F0F46">
        <w:rPr>
          <w:rFonts w:ascii="Arial" w:hAnsi="Arial" w:cs="Arial"/>
          <w:color w:val="000000"/>
          <w:sz w:val="24"/>
          <w:szCs w:val="24"/>
        </w:rPr>
        <w:t xml:space="preserve">Podkładka ta została wyselekcjonowana w 1920r. przez </w:t>
      </w:r>
      <w:proofErr w:type="spellStart"/>
      <w:r w:rsidRPr="004F0F46">
        <w:rPr>
          <w:rFonts w:ascii="Arial" w:hAnsi="Arial" w:cs="Arial"/>
          <w:color w:val="000000"/>
          <w:sz w:val="24"/>
          <w:szCs w:val="24"/>
        </w:rPr>
        <w:t>Johanssona</w:t>
      </w:r>
      <w:proofErr w:type="spellEnd"/>
      <w:r w:rsidRPr="004F0F46">
        <w:rPr>
          <w:rFonts w:ascii="Arial" w:hAnsi="Arial" w:cs="Arial"/>
          <w:color w:val="000000"/>
          <w:sz w:val="24"/>
          <w:szCs w:val="24"/>
        </w:rPr>
        <w:t>, z grupy mieszańców jabłoni słodkich (</w:t>
      </w:r>
      <w:proofErr w:type="spellStart"/>
      <w:r w:rsidRPr="004F0F46">
        <w:rPr>
          <w:rFonts w:ascii="Arial" w:hAnsi="Arial" w:cs="Arial"/>
          <w:color w:val="000000"/>
          <w:sz w:val="24"/>
          <w:szCs w:val="24"/>
        </w:rPr>
        <w:t>Doucin</w:t>
      </w:r>
      <w:proofErr w:type="spellEnd"/>
      <w:r w:rsidRPr="004F0F46">
        <w:rPr>
          <w:rFonts w:ascii="Arial" w:hAnsi="Arial" w:cs="Arial"/>
          <w:color w:val="000000"/>
          <w:sz w:val="24"/>
          <w:szCs w:val="24"/>
        </w:rPr>
        <w:t xml:space="preserve">) w Stacji Badawczej </w:t>
      </w:r>
      <w:proofErr w:type="spellStart"/>
      <w:r w:rsidRPr="004F0F46">
        <w:rPr>
          <w:rFonts w:ascii="Arial" w:hAnsi="Arial" w:cs="Arial"/>
          <w:color w:val="000000"/>
          <w:sz w:val="24"/>
          <w:szCs w:val="24"/>
        </w:rPr>
        <w:t>Alnarp</w:t>
      </w:r>
      <w:proofErr w:type="spellEnd"/>
      <w:r w:rsidRPr="004F0F46">
        <w:rPr>
          <w:rFonts w:ascii="Arial" w:hAnsi="Arial" w:cs="Arial"/>
          <w:color w:val="000000"/>
          <w:sz w:val="24"/>
          <w:szCs w:val="24"/>
        </w:rPr>
        <w:t xml:space="preserve"> (Szwecja).Jest bardzo wytrzymała na mróz i </w:t>
      </w:r>
      <w:r w:rsidRPr="004F0F46">
        <w:rPr>
          <w:rFonts w:ascii="Arial" w:hAnsi="Arial" w:cs="Arial"/>
          <w:color w:val="000000"/>
          <w:sz w:val="24"/>
          <w:szCs w:val="24"/>
        </w:rPr>
        <w:lastRenderedPageBreak/>
        <w:t>mało wrażliwa na guzowatość korzeni. Ma małe wymagania glebowe i jest podkładką silnie rosnącą.</w:t>
      </w:r>
    </w:p>
    <w:p w:rsidR="00CF6218" w:rsidRPr="004F0F46" w:rsidRDefault="00886895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Grusze</w:t>
      </w: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były szczepione na podkładce </w:t>
      </w:r>
      <w:r w:rsidRPr="004F0F46">
        <w:rPr>
          <w:rStyle w:val="Pogrubieni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G</w:t>
      </w:r>
      <w:r w:rsidR="00CF6218" w:rsidRPr="004F0F46">
        <w:rPr>
          <w:rStyle w:val="Pogrubieni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rusza </w:t>
      </w:r>
      <w:r w:rsidRPr="004F0F46">
        <w:rPr>
          <w:rStyle w:val="Pogrubieni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K</w:t>
      </w:r>
      <w:r w:rsidR="00CF6218" w:rsidRPr="004F0F46">
        <w:rPr>
          <w:rStyle w:val="Pogrubienie"/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aukaska</w:t>
      </w: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 Jest</w:t>
      </w:r>
      <w:r w:rsidR="00CF6218"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to podkładka generatywna, rozmnażana przez wysiew nasion.</w:t>
      </w:r>
    </w:p>
    <w:p w:rsidR="00CF6218" w:rsidRPr="004F0F46" w:rsidRDefault="00CF6218" w:rsidP="00CF6218">
      <w:pPr>
        <w:shd w:val="clear" w:color="auto" w:fill="FFFFFF"/>
        <w:spacing w:after="0" w:line="240" w:lineRule="auto"/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Dużą zaletą tych podkładek jest duża odporność na mróz i bardzo dobra zgodność zrastania się z odmianami uprawnymi. Mogą być sadzone na słabszych glebach, a ich system korzeniowy, choć słabo rozgałęziony, głęboko się korzeni, dlatego drzewa nie wymagają podpierania.</w:t>
      </w:r>
    </w:p>
    <w:p w:rsidR="00B77BE6" w:rsidRPr="004F0F46" w:rsidRDefault="00B77BE6" w:rsidP="008A377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F6218" w:rsidRPr="004F0F46" w:rsidRDefault="00886895" w:rsidP="00CF621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Czereśnie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były szczepione na podkładce</w:t>
      </w:r>
      <w:r w:rsidRPr="004F0F46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F6218"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Siewka czereśni ptasiej</w:t>
      </w:r>
      <w:r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CF6218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</w:t>
      </w:r>
      <w:r w:rsidR="00CF6218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ona</w:t>
      </w:r>
      <w:r w:rsidR="00CF6218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wciąż jeszcze najpowszechniej stosowaną podkładką generatywną dla wiśni i czereśni. Zaletą jej jest dobre zrastanie się prawie ze wszystkimi znanymi odmianami. Drzewa szczepione na siewkach czereśni ptasiej rosną bardzo silnie i późno wchodzą w okres owocowania.</w:t>
      </w:r>
    </w:p>
    <w:p w:rsidR="00CF6218" w:rsidRPr="004F0F46" w:rsidRDefault="00CF6218" w:rsidP="00CF621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F6218" w:rsidRPr="004F0F46" w:rsidRDefault="00886895" w:rsidP="00CF6218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Wiśnie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były szczepione na podkładce </w:t>
      </w:r>
      <w:r w:rsidR="00CF6218"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Siewka antypk</w:t>
      </w:r>
      <w:r w:rsidRPr="004F0F46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i</w:t>
      </w:r>
      <w:r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Jest</w:t>
      </w:r>
      <w:r w:rsidR="00CF6218" w:rsidRPr="004F0F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 podkładka generatywna dla wiśni. Rośnie słabiej niż czereśnia ptasia, chociaż wśród licznej populacji siewek antypki zdarzają się również i takie, które rosną silnie. Wiśnie szczepione na antypce lepiej znoszą lżejsze gleby i są bardziej wytrzymałe na mróz niż drzewa szczepione na siewkach czereśni ptasiej.</w:t>
      </w:r>
    </w:p>
    <w:sectPr w:rsidR="00CF6218" w:rsidRPr="004F0F46" w:rsidSect="008A377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377F"/>
    <w:rsid w:val="00036286"/>
    <w:rsid w:val="00221DE5"/>
    <w:rsid w:val="00223C4B"/>
    <w:rsid w:val="004E228D"/>
    <w:rsid w:val="004F0F46"/>
    <w:rsid w:val="004F2CF9"/>
    <w:rsid w:val="004F388B"/>
    <w:rsid w:val="006107C4"/>
    <w:rsid w:val="006F0F89"/>
    <w:rsid w:val="00886895"/>
    <w:rsid w:val="00892280"/>
    <w:rsid w:val="008A377F"/>
    <w:rsid w:val="00970A8F"/>
    <w:rsid w:val="00AD003B"/>
    <w:rsid w:val="00AF7EBB"/>
    <w:rsid w:val="00B77BE6"/>
    <w:rsid w:val="00BB2BF3"/>
    <w:rsid w:val="00CF6218"/>
    <w:rsid w:val="00E51770"/>
    <w:rsid w:val="00EB24A4"/>
    <w:rsid w:val="00FC6CA4"/>
    <w:rsid w:val="00FD562F"/>
    <w:rsid w:val="00F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B05"/>
  </w:style>
  <w:style w:type="paragraph" w:styleId="Nagwek3">
    <w:name w:val="heading 3"/>
    <w:basedOn w:val="Normalny"/>
    <w:link w:val="Nagwek3Znak"/>
    <w:uiPriority w:val="9"/>
    <w:qFormat/>
    <w:rsid w:val="00223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4A4"/>
    <w:rPr>
      <w:b/>
      <w:bCs/>
    </w:rPr>
  </w:style>
  <w:style w:type="character" w:customStyle="1" w:styleId="apple-converted-space">
    <w:name w:val="apple-converted-space"/>
    <w:basedOn w:val="Domylnaczcionkaakapitu"/>
    <w:rsid w:val="00EB24A4"/>
  </w:style>
  <w:style w:type="paragraph" w:styleId="NormalnyWeb">
    <w:name w:val="Normal (Web)"/>
    <w:basedOn w:val="Normalny"/>
    <w:uiPriority w:val="99"/>
    <w:unhideWhenUsed/>
    <w:rsid w:val="00B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3C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trongEmphasis">
    <w:name w:val="Strong Emphasis"/>
    <w:rsid w:val="006F0F89"/>
    <w:rPr>
      <w:b/>
      <w:bCs/>
    </w:rPr>
  </w:style>
  <w:style w:type="paragraph" w:customStyle="1" w:styleId="Standard">
    <w:name w:val="Standard"/>
    <w:rsid w:val="00970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0A8F"/>
    <w:pPr>
      <w:spacing w:after="120"/>
    </w:pPr>
  </w:style>
  <w:style w:type="paragraph" w:customStyle="1" w:styleId="Heading2">
    <w:name w:val="Heading 2"/>
    <w:basedOn w:val="Normalny"/>
    <w:next w:val="Textbody"/>
    <w:rsid w:val="00970A8F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ListContents">
    <w:name w:val="List Contents"/>
    <w:basedOn w:val="Standard"/>
    <w:rsid w:val="00970A8F"/>
    <w:pPr>
      <w:ind w:left="567"/>
    </w:pPr>
  </w:style>
  <w:style w:type="paragraph" w:customStyle="1" w:styleId="ListHeading">
    <w:name w:val="List Heading"/>
    <w:basedOn w:val="Standard"/>
    <w:next w:val="ListContents"/>
    <w:rsid w:val="0097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zarlotka" TargetMode="External"/><Relationship Id="rId13" Type="http://schemas.openxmlformats.org/officeDocument/2006/relationships/hyperlink" Target="https://pl.wikipedia.org/wiki/Korona_drzewa" TargetMode="External"/><Relationship Id="rId18" Type="http://schemas.openxmlformats.org/officeDocument/2006/relationships/hyperlink" Target="https://pl.wikipedia.org/wiki/Szypu&#322;ka" TargetMode="External"/><Relationship Id="rId26" Type="http://schemas.openxmlformats.org/officeDocument/2006/relationships/hyperlink" Target="https://pl.wikipedia.org/wiki/Przetchlinka_(botanik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Kr&#243;tkop&#281;d" TargetMode="External"/><Relationship Id="rId7" Type="http://schemas.openxmlformats.org/officeDocument/2006/relationships/hyperlink" Target="https://pl.wikipedia.org/wiki/Dojrza&#322;o&#347;&#263;_konsumpcyjna" TargetMode="External"/><Relationship Id="rId12" Type="http://schemas.openxmlformats.org/officeDocument/2006/relationships/hyperlink" Target="https://pl.wikipedia.org/wiki/Szypu&#322;ka" TargetMode="External"/><Relationship Id="rId17" Type="http://schemas.openxmlformats.org/officeDocument/2006/relationships/hyperlink" Target="https://pl.wikipedia.org/wiki/Epiderma" TargetMode="External"/><Relationship Id="rId25" Type="http://schemas.openxmlformats.org/officeDocument/2006/relationships/hyperlink" Target="https://pl.wikipedia.org/wiki/Rumieniec_owoc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Owoc" TargetMode="External"/><Relationship Id="rId20" Type="http://schemas.openxmlformats.org/officeDocument/2006/relationships/hyperlink" Target="https://pl.wikipedia.org/wiki/P&#281;d_(botanika)" TargetMode="External"/><Relationship Id="rId29" Type="http://schemas.openxmlformats.org/officeDocument/2006/relationships/hyperlink" Target="https://pl.wikipedia.org/wiki/Epider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Dojrza&#322;o&#347;&#263;_zbiorcza_owoc&#243;w" TargetMode="External"/><Relationship Id="rId11" Type="http://schemas.openxmlformats.org/officeDocument/2006/relationships/hyperlink" Target="https://pl.wikipedia.org/wiki/Ci&#281;&#380;ko&#347;&#263;_gleby_w_uprawie" TargetMode="External"/><Relationship Id="rId24" Type="http://schemas.openxmlformats.org/officeDocument/2006/relationships/hyperlink" Target="https://pl.wikipedia.org/wiki/Dojrza&#322;o&#347;&#263;_konsumpcyjn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l.wikipedia.org/wiki/Rumieniec_owocu" TargetMode="External"/><Relationship Id="rId15" Type="http://schemas.openxmlformats.org/officeDocument/2006/relationships/hyperlink" Target="https://pl.wikipedia.org/wiki/D&#322;ugop&#281;d" TargetMode="External"/><Relationship Id="rId23" Type="http://schemas.openxmlformats.org/officeDocument/2006/relationships/hyperlink" Target="https://pl.wikipedia.org/wiki/Epiderma" TargetMode="External"/><Relationship Id="rId28" Type="http://schemas.openxmlformats.org/officeDocument/2006/relationships/hyperlink" Target="https://pl.wikipedia.org/wiki/Korona_drzewa" TargetMode="External"/><Relationship Id="rId10" Type="http://schemas.openxmlformats.org/officeDocument/2006/relationships/hyperlink" Target="https://pl.wikipedia.org/wiki/Przewodnik_(botanika)" TargetMode="External"/><Relationship Id="rId19" Type="http://schemas.openxmlformats.org/officeDocument/2006/relationships/hyperlink" Target="https://pl.wikipedia.org/wiki/Korona_drzew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ie&#324;" TargetMode="External"/><Relationship Id="rId14" Type="http://schemas.openxmlformats.org/officeDocument/2006/relationships/hyperlink" Target="https://pl.wikipedia.org/wiki/Kr&#243;tkop&#281;d" TargetMode="External"/><Relationship Id="rId22" Type="http://schemas.openxmlformats.org/officeDocument/2006/relationships/hyperlink" Target="https://pl.wikipedia.org/wiki/D&#322;ugop&#281;d" TargetMode="External"/><Relationship Id="rId27" Type="http://schemas.openxmlformats.org/officeDocument/2006/relationships/hyperlink" Target="https://pl.wikipedia.org/wiki/Szypu&#322;ka" TargetMode="External"/><Relationship Id="rId30" Type="http://schemas.openxmlformats.org/officeDocument/2006/relationships/hyperlink" Target="https://pl.wikipedia.org/wiki/Szypu&#322;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F16D-014D-4D62-9BD5-50517E9B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2899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2019-02-24T16:07:00Z</dcterms:created>
  <dcterms:modified xsi:type="dcterms:W3CDTF">2019-03-19T19:34:00Z</dcterms:modified>
</cp:coreProperties>
</file>